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1B2" w:rsidRPr="00FF01B2" w:rsidRDefault="00FF01B2" w:rsidP="00FF01B2">
      <w:pPr>
        <w:pStyle w:val="Corpodetexto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F01B2">
        <w:rPr>
          <w:rFonts w:asciiTheme="minorHAnsi" w:hAnsiTheme="minorHAnsi" w:cstheme="minorHAnsi"/>
          <w:b/>
          <w:sz w:val="28"/>
          <w:szCs w:val="32"/>
        </w:rPr>
        <w:t>ANEXO X – MODELO DE PRESTAÇÃO DE CONTAS</w:t>
      </w:r>
    </w:p>
    <w:p w:rsidR="00FF01B2" w:rsidRPr="00FF01B2" w:rsidRDefault="00FF01B2" w:rsidP="00FF01B2">
      <w:pPr>
        <w:pStyle w:val="Corpodetexto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FF01B2">
        <w:rPr>
          <w:rFonts w:asciiTheme="minorHAnsi" w:hAnsiTheme="minorHAnsi" w:cstheme="minorHAnsi"/>
          <w:b/>
          <w:sz w:val="24"/>
          <w:szCs w:val="28"/>
        </w:rPr>
        <w:t>RELATÓRIO DE CUMPRIMENTO DE METAS E EXECUÇÃO DO OBJETO</w:t>
      </w:r>
    </w:p>
    <w:p w:rsidR="00FF01B2" w:rsidRPr="00832826" w:rsidRDefault="00FF01B2" w:rsidP="00FF01B2">
      <w:pPr>
        <w:pStyle w:val="Corpodetexto"/>
        <w:spacing w:before="7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FF01B2" w:rsidRPr="00832826" w:rsidTr="00615609">
        <w:trPr>
          <w:trHeight w:val="450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NOME</w:t>
            </w:r>
            <w:r w:rsidRPr="0083282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DO</w:t>
            </w:r>
            <w:r w:rsidRPr="0083282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>GRUPO:</w:t>
            </w:r>
          </w:p>
        </w:tc>
      </w:tr>
      <w:tr w:rsidR="00FF01B2" w:rsidRPr="00832826" w:rsidTr="00615609">
        <w:trPr>
          <w:trHeight w:val="455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04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TÍTULO</w:t>
            </w:r>
            <w:r w:rsidRPr="0083282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DO</w:t>
            </w:r>
            <w:r w:rsidRPr="0083282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>PROJETO:</w:t>
            </w:r>
          </w:p>
        </w:tc>
      </w:tr>
      <w:tr w:rsidR="00FF01B2" w:rsidRPr="00832826" w:rsidTr="00615609">
        <w:trPr>
          <w:trHeight w:val="450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Nº</w:t>
            </w:r>
            <w:r w:rsidRPr="0083282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DO</w:t>
            </w:r>
            <w:r w:rsidRPr="0083282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TERMO</w:t>
            </w:r>
            <w:r w:rsidRPr="0083282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DE</w:t>
            </w:r>
            <w:r w:rsidRPr="0083282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>FOMENTO:</w:t>
            </w:r>
          </w:p>
        </w:tc>
      </w:tr>
      <w:tr w:rsidR="00FF01B2" w:rsidRPr="00832826" w:rsidTr="00615609">
        <w:trPr>
          <w:trHeight w:val="455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03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DATA</w:t>
            </w:r>
            <w:r w:rsidRPr="0083282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DO</w:t>
            </w:r>
            <w:r w:rsidRPr="008328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>PROJETO:</w:t>
            </w:r>
          </w:p>
        </w:tc>
      </w:tr>
      <w:tr w:rsidR="00FF01B2" w:rsidRPr="00832826" w:rsidTr="00615609">
        <w:trPr>
          <w:trHeight w:val="455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03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VALOR</w:t>
            </w:r>
            <w:r w:rsidRPr="0083282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>REPASSADO:</w:t>
            </w:r>
          </w:p>
        </w:tc>
      </w:tr>
      <w:tr w:rsidR="00FF01B2" w:rsidRPr="00832826" w:rsidTr="00615609">
        <w:trPr>
          <w:trHeight w:val="450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F01B2" w:rsidRPr="00832826" w:rsidRDefault="00FF01B2" w:rsidP="00FF01B2">
      <w:pPr>
        <w:pStyle w:val="Corpodetexto"/>
        <w:spacing w:before="40"/>
        <w:jc w:val="both"/>
        <w:rPr>
          <w:rFonts w:asciiTheme="minorHAnsi" w:hAnsiTheme="minorHAnsi" w:cstheme="minorHAnsi"/>
          <w:b/>
          <w:sz w:val="26"/>
        </w:rPr>
      </w:pPr>
    </w:p>
    <w:p w:rsidR="00FF01B2" w:rsidRPr="00832826" w:rsidRDefault="00FF01B2" w:rsidP="00FF01B2">
      <w:pPr>
        <w:pStyle w:val="Ttulo1"/>
        <w:ind w:left="159"/>
        <w:jc w:val="both"/>
        <w:rPr>
          <w:rFonts w:asciiTheme="minorHAnsi" w:hAnsiTheme="minorHAnsi" w:cstheme="minorHAnsi"/>
        </w:rPr>
      </w:pPr>
      <w:r w:rsidRPr="00832826">
        <w:rPr>
          <w:rFonts w:asciiTheme="minorHAnsi" w:hAnsiTheme="minorHAnsi" w:cstheme="minorHAnsi"/>
          <w:spacing w:val="-2"/>
        </w:rPr>
        <w:t>RELATÓRIO</w:t>
      </w: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spacing w:before="2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FF01B2" w:rsidRPr="00832826" w:rsidTr="00615609">
        <w:trPr>
          <w:trHeight w:val="4226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26"/>
              <w:ind w:left="100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Descrição</w:t>
            </w:r>
            <w:r w:rsidRPr="00832826">
              <w:rPr>
                <w:rFonts w:asciiTheme="minorHAnsi" w:hAnsiTheme="minorHAnsi" w:cstheme="minorHAnsi"/>
                <w:b/>
                <w:i/>
                <w:spacing w:val="-4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do</w:t>
            </w:r>
            <w:r w:rsidRPr="00832826">
              <w:rPr>
                <w:rFonts w:asciiTheme="minorHAnsi" w:hAnsiTheme="minorHAnsi" w:cstheme="minorHAnsi"/>
                <w:b/>
                <w:i/>
                <w:spacing w:val="-3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Objeto</w:t>
            </w:r>
            <w:r w:rsidRPr="00832826">
              <w:rPr>
                <w:rFonts w:asciiTheme="minorHAnsi" w:hAnsiTheme="minorHAnsi" w:cstheme="minorHAnsi"/>
                <w:b/>
                <w:i/>
                <w:spacing w:val="-3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desta</w:t>
            </w:r>
            <w:r w:rsidRPr="00832826">
              <w:rPr>
                <w:rFonts w:asciiTheme="minorHAnsi" w:hAnsiTheme="minorHAnsi" w:cstheme="minorHAnsi"/>
                <w:b/>
                <w:i/>
                <w:spacing w:val="-3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>parceria:</w:t>
            </w:r>
          </w:p>
          <w:p w:rsidR="00FF01B2" w:rsidRPr="00832826" w:rsidRDefault="00FF01B2" w:rsidP="00615609">
            <w:pPr>
              <w:pStyle w:val="TableParagraph"/>
              <w:spacing w:before="30"/>
              <w:ind w:left="100"/>
              <w:jc w:val="both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832826">
              <w:rPr>
                <w:rFonts w:asciiTheme="minorHAnsi" w:hAnsiTheme="minorHAnsi" w:cstheme="minorHAnsi"/>
                <w:b/>
                <w:i/>
                <w:sz w:val="18"/>
              </w:rPr>
              <w:t>(Copiar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18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18"/>
              </w:rPr>
              <w:t>o objeto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  <w:sz w:val="18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18"/>
              </w:rPr>
              <w:t>da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  <w:sz w:val="18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18"/>
              </w:rPr>
              <w:t>parceria, conforme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  <w:sz w:val="18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18"/>
              </w:rPr>
              <w:t xml:space="preserve">instrumento 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18"/>
              </w:rPr>
              <w:t>assinado)</w:t>
            </w:r>
          </w:p>
        </w:tc>
      </w:tr>
    </w:tbl>
    <w:p w:rsidR="00FF01B2" w:rsidRPr="00832826" w:rsidRDefault="00FF01B2" w:rsidP="00FF01B2">
      <w:pPr>
        <w:jc w:val="both"/>
        <w:rPr>
          <w:rFonts w:eastAsia="Times New Roman" w:cstheme="minorHAnsi"/>
          <w:b/>
          <w:i/>
          <w:sz w:val="18"/>
        </w:rPr>
        <w:sectPr w:rsidR="00FF01B2" w:rsidRPr="00832826" w:rsidSect="00FF01B2">
          <w:headerReference w:type="default" r:id="rId6"/>
          <w:type w:val="continuous"/>
          <w:pgSz w:w="11900" w:h="16840"/>
          <w:pgMar w:top="98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FF01B2" w:rsidRPr="00832826" w:rsidTr="00615609">
        <w:trPr>
          <w:trHeight w:val="3976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26"/>
              <w:ind w:left="200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lastRenderedPageBreak/>
              <w:t>Ações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desenvolvidas,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no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período,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para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cumprimento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do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>objeto:</w:t>
            </w:r>
          </w:p>
          <w:p w:rsidR="00FF01B2" w:rsidRPr="00832826" w:rsidRDefault="00FF01B2" w:rsidP="00615609">
            <w:pPr>
              <w:pStyle w:val="TableParagraph"/>
              <w:spacing w:before="35"/>
              <w:ind w:left="200"/>
              <w:jc w:val="both"/>
              <w:rPr>
                <w:rFonts w:asciiTheme="minorHAnsi" w:hAnsiTheme="minorHAnsi" w:cstheme="minorHAnsi"/>
                <w:b/>
                <w:i/>
                <w:spacing w:val="-55"/>
                <w:position w:val="1"/>
                <w:sz w:val="18"/>
              </w:rPr>
            </w:pPr>
            <w:r w:rsidRPr="00832826">
              <w:rPr>
                <w:rFonts w:asciiTheme="minorHAnsi" w:hAnsiTheme="minorHAnsi" w:cstheme="minorHAnsi"/>
                <w:b/>
                <w:i/>
                <w:spacing w:val="-80"/>
                <w:sz w:val="18"/>
              </w:rPr>
              <w:t>e</w:t>
            </w:r>
            <w:r w:rsidRPr="00832826">
              <w:rPr>
                <w:rFonts w:asciiTheme="minorHAnsi" w:hAnsiTheme="minorHAnsi" w:cstheme="minorHAnsi"/>
                <w:b/>
                <w:i/>
                <w:spacing w:val="-60"/>
                <w:position w:val="1"/>
                <w:sz w:val="18"/>
              </w:rPr>
              <w:t>(</w:t>
            </w:r>
          </w:p>
        </w:tc>
      </w:tr>
    </w:tbl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spacing w:before="48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443"/>
        <w:gridCol w:w="2762"/>
        <w:gridCol w:w="2762"/>
      </w:tblGrid>
      <w:tr w:rsidR="00FF01B2" w:rsidRPr="00832826" w:rsidTr="00615609">
        <w:trPr>
          <w:trHeight w:val="62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9"/>
              <w:ind w:left="99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Alcance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dentro</w:t>
            </w:r>
            <w:r w:rsidRPr="0083282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do</w:t>
            </w:r>
            <w:r w:rsidRPr="0083282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período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de</w:t>
            </w:r>
            <w:r w:rsidRPr="0083282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aplicação</w:t>
            </w:r>
            <w:r w:rsidRPr="0083282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da</w:t>
            </w:r>
            <w:r w:rsidRPr="0083282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Prestação</w:t>
            </w:r>
            <w:r w:rsidRPr="0083282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de</w:t>
            </w:r>
            <w:r w:rsidRPr="0083282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>Contas</w:t>
            </w:r>
          </w:p>
        </w:tc>
      </w:tr>
      <w:tr w:rsidR="00FF01B2" w:rsidRPr="00832826" w:rsidTr="00615609">
        <w:trPr>
          <w:trHeight w:val="298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  <w:spacing w:val="-5"/>
              </w:rPr>
              <w:t>Nº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99" w:right="1446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 xml:space="preserve">Descrição da meta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(Objetivo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1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Específico)</w:t>
            </w:r>
          </w:p>
          <w:p w:rsidR="00FF01B2" w:rsidRPr="00832826" w:rsidRDefault="00FF01B2" w:rsidP="00615609">
            <w:pPr>
              <w:pStyle w:val="TableParagraph"/>
              <w:ind w:left="99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  <w:color w:val="FF0000"/>
              </w:rPr>
              <w:t>(copiar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13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cada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meta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apresentada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no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8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Plano de Trabalho)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98" w:right="72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 xml:space="preserve">Cumprimento da meta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(citar a quantidade ou percentual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1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realizada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15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 xml:space="preserve">no período, conforme previsto no Plano de 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2"/>
              </w:rPr>
              <w:t>Trabalho)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97" w:right="72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 xml:space="preserve">Meios para aferição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(citar os meios de aferição contidos na prestação de contas para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1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comprovação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15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do cumprimento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1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da</w:t>
            </w:r>
            <w:r w:rsidRPr="00832826">
              <w:rPr>
                <w:rFonts w:asciiTheme="minorHAnsi" w:hAnsiTheme="minorHAnsi" w:cstheme="minorHAnsi"/>
                <w:b/>
                <w:color w:val="FF0000"/>
                <w:spacing w:val="-15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color w:val="FF0000"/>
              </w:rPr>
              <w:t>meta realizada, os quais devem ser anexados neste relatório. Nos meios de aferição)</w:t>
            </w:r>
          </w:p>
        </w:tc>
      </w:tr>
      <w:tr w:rsidR="00FF01B2" w:rsidRPr="00832826" w:rsidTr="00615609">
        <w:trPr>
          <w:trHeight w:val="4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4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F01B2" w:rsidRPr="00832826" w:rsidRDefault="00FF01B2" w:rsidP="00FF01B2">
      <w:pPr>
        <w:jc w:val="both"/>
        <w:rPr>
          <w:rFonts w:eastAsia="Times New Roman" w:cstheme="minorHAnsi"/>
          <w:sz w:val="20"/>
        </w:rPr>
        <w:sectPr w:rsidR="00FF01B2" w:rsidRPr="00832826" w:rsidSect="00FF01B2">
          <w:pgSz w:w="11900" w:h="16840"/>
          <w:pgMar w:top="8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FF01B2" w:rsidRPr="00832826" w:rsidTr="00615609">
        <w:trPr>
          <w:trHeight w:val="2895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26"/>
              <w:ind w:left="200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lastRenderedPageBreak/>
              <w:t>Justificativa</w:t>
            </w:r>
            <w:r w:rsidRPr="00832826">
              <w:rPr>
                <w:rFonts w:asciiTheme="minorHAnsi" w:hAnsiTheme="minorHAnsi" w:cstheme="minorHAnsi"/>
                <w:b/>
                <w:i/>
                <w:spacing w:val="-3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(CASO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AS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METAS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PROPOSTAS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NÃO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TENHAM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z w:val="24"/>
              </w:rPr>
              <w:t>SIDO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  <w:sz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>ALCANÇADAS):</w:t>
            </w:r>
          </w:p>
          <w:p w:rsidR="00FF01B2" w:rsidRPr="00832826" w:rsidRDefault="00FF01B2" w:rsidP="00615609">
            <w:pPr>
              <w:pStyle w:val="TableParagraph"/>
              <w:spacing w:before="35"/>
              <w:ind w:left="200"/>
              <w:jc w:val="both"/>
              <w:rPr>
                <w:rFonts w:asciiTheme="minorHAnsi" w:hAnsiTheme="minorHAnsi" w:cstheme="minorHAnsi"/>
                <w:b/>
                <w:i/>
                <w:position w:val="1"/>
                <w:sz w:val="18"/>
              </w:rPr>
            </w:pPr>
          </w:p>
        </w:tc>
      </w:tr>
    </w:tbl>
    <w:p w:rsidR="00FF01B2" w:rsidRPr="00832826" w:rsidRDefault="00FF01B2" w:rsidP="00FF01B2">
      <w:pPr>
        <w:pStyle w:val="Corpodetexto"/>
        <w:spacing w:before="31" w:after="1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FF01B2" w:rsidRPr="00832826" w:rsidTr="00615609">
        <w:trPr>
          <w:trHeight w:val="3541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00"/>
              <w:ind w:left="10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32826">
              <w:rPr>
                <w:rFonts w:asciiTheme="minorHAnsi" w:hAnsiTheme="minorHAnsi" w:cstheme="minorHAnsi"/>
                <w:b/>
                <w:i/>
              </w:rPr>
              <w:t>Bens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adquiridos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(CASO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</w:rPr>
              <w:t>HOUVER)</w:t>
            </w:r>
          </w:p>
          <w:p w:rsidR="00FF01B2" w:rsidRPr="00832826" w:rsidRDefault="00FF01B2" w:rsidP="00615609">
            <w:pPr>
              <w:pStyle w:val="TableParagraph"/>
              <w:spacing w:before="252"/>
              <w:ind w:left="10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32826">
              <w:rPr>
                <w:rFonts w:asciiTheme="minorHAnsi" w:hAnsiTheme="minorHAnsi" w:cstheme="minorHAnsi"/>
                <w:b/>
                <w:i/>
              </w:rPr>
              <w:t>(relação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de</w:t>
            </w:r>
            <w:r w:rsidRPr="00832826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bens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adquiridos,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produzidos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ou construídos,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quando</w:t>
            </w:r>
            <w:r w:rsidRPr="00832826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for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</w:rPr>
              <w:t>o</w:t>
            </w:r>
            <w:r w:rsidRPr="00832826">
              <w:rPr>
                <w:rFonts w:asciiTheme="minorHAnsi" w:hAnsiTheme="minorHAnsi" w:cstheme="minorHAnsi"/>
                <w:b/>
                <w:i/>
                <w:spacing w:val="-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i/>
                <w:spacing w:val="-2"/>
              </w:rPr>
              <w:t>caso)</w:t>
            </w:r>
          </w:p>
        </w:tc>
      </w:tr>
    </w:tbl>
    <w:p w:rsidR="00FF01B2" w:rsidRPr="00832826" w:rsidRDefault="00FF01B2" w:rsidP="00FF01B2">
      <w:pPr>
        <w:pStyle w:val="Corpodetexto"/>
        <w:spacing w:before="11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FF01B2" w:rsidRPr="00832826" w:rsidTr="00615609">
        <w:trPr>
          <w:trHeight w:val="455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03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  <w:spacing w:val="-2"/>
              </w:rPr>
              <w:t>Emissão:</w:t>
            </w:r>
          </w:p>
        </w:tc>
      </w:tr>
      <w:tr w:rsidR="00FF01B2" w:rsidRPr="00832826" w:rsidTr="00615609">
        <w:trPr>
          <w:trHeight w:val="450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  <w:spacing w:val="-2"/>
              </w:rPr>
              <w:t>Data:</w:t>
            </w:r>
          </w:p>
        </w:tc>
      </w:tr>
      <w:tr w:rsidR="00FF01B2" w:rsidRPr="00832826" w:rsidTr="00615609">
        <w:trPr>
          <w:trHeight w:val="455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03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Assinatura</w:t>
            </w:r>
            <w:r w:rsidRPr="0083282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do</w:t>
            </w:r>
            <w:r w:rsidRPr="0083282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Responsável</w:t>
            </w:r>
            <w:r w:rsidRPr="008328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Legal</w:t>
            </w:r>
            <w:r w:rsidRPr="0083282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10"/>
              </w:rPr>
              <w:t>:</w:t>
            </w:r>
          </w:p>
        </w:tc>
      </w:tr>
      <w:tr w:rsidR="00FF01B2" w:rsidRPr="00832826" w:rsidTr="00615609">
        <w:trPr>
          <w:trHeight w:val="450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9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  <w:spacing w:val="-4"/>
              </w:rPr>
              <w:t>CPF:</w:t>
            </w:r>
          </w:p>
        </w:tc>
      </w:tr>
    </w:tbl>
    <w:p w:rsidR="00FF01B2" w:rsidRPr="00832826" w:rsidRDefault="00FF01B2" w:rsidP="00FF01B2">
      <w:pPr>
        <w:pStyle w:val="Corpodetexto"/>
        <w:spacing w:before="64"/>
        <w:jc w:val="both"/>
        <w:rPr>
          <w:rFonts w:asciiTheme="minorHAnsi" w:hAnsiTheme="minorHAnsi" w:cstheme="minorHAnsi"/>
          <w:b/>
          <w:sz w:val="24"/>
        </w:rPr>
      </w:pPr>
    </w:p>
    <w:p w:rsidR="00FF01B2" w:rsidRPr="00832826" w:rsidRDefault="00FF01B2" w:rsidP="00FF01B2">
      <w:pPr>
        <w:ind w:left="982" w:right="800"/>
        <w:jc w:val="both"/>
        <w:rPr>
          <w:rFonts w:cstheme="minorHAnsi"/>
          <w:b/>
          <w:i/>
          <w:sz w:val="24"/>
        </w:rPr>
      </w:pPr>
      <w:r w:rsidRPr="00832826">
        <w:rPr>
          <w:rFonts w:cstheme="minorHAnsi"/>
          <w:b/>
          <w:i/>
          <w:sz w:val="24"/>
        </w:rPr>
        <w:t>ANEXOS:</w:t>
      </w:r>
      <w:r w:rsidRPr="00832826">
        <w:rPr>
          <w:rFonts w:cstheme="minorHAnsi"/>
          <w:b/>
          <w:i/>
          <w:spacing w:val="-5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Documentos</w:t>
      </w:r>
      <w:r w:rsidRPr="00832826">
        <w:rPr>
          <w:rFonts w:cstheme="minorHAnsi"/>
          <w:b/>
          <w:i/>
          <w:spacing w:val="-4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comprobatórios</w:t>
      </w:r>
      <w:r w:rsidRPr="00832826">
        <w:rPr>
          <w:rFonts w:cstheme="minorHAnsi"/>
          <w:b/>
          <w:i/>
          <w:spacing w:val="-4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do</w:t>
      </w:r>
      <w:r w:rsidRPr="00832826">
        <w:rPr>
          <w:rFonts w:cstheme="minorHAnsi"/>
          <w:b/>
          <w:i/>
          <w:spacing w:val="-6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cumprimento</w:t>
      </w:r>
      <w:r w:rsidRPr="00832826">
        <w:rPr>
          <w:rFonts w:cstheme="minorHAnsi"/>
          <w:b/>
          <w:i/>
          <w:spacing w:val="-6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do</w:t>
      </w:r>
      <w:r w:rsidRPr="00832826">
        <w:rPr>
          <w:rFonts w:cstheme="minorHAnsi"/>
          <w:b/>
          <w:i/>
          <w:spacing w:val="-6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objeto</w:t>
      </w:r>
      <w:r w:rsidRPr="00832826">
        <w:rPr>
          <w:rFonts w:cstheme="minorHAnsi"/>
          <w:b/>
          <w:i/>
          <w:spacing w:val="-6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e</w:t>
      </w:r>
      <w:r w:rsidRPr="00832826">
        <w:rPr>
          <w:rFonts w:cstheme="minorHAnsi"/>
          <w:b/>
          <w:i/>
          <w:spacing w:val="-2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dos</w:t>
      </w:r>
      <w:r w:rsidRPr="00832826">
        <w:rPr>
          <w:rFonts w:cstheme="minorHAnsi"/>
          <w:b/>
          <w:i/>
          <w:spacing w:val="-4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meios</w:t>
      </w:r>
      <w:r w:rsidRPr="00832826">
        <w:rPr>
          <w:rFonts w:cstheme="minorHAnsi"/>
          <w:b/>
          <w:i/>
          <w:spacing w:val="-4"/>
          <w:sz w:val="24"/>
        </w:rPr>
        <w:t xml:space="preserve"> </w:t>
      </w:r>
      <w:r w:rsidRPr="00832826">
        <w:rPr>
          <w:rFonts w:cstheme="minorHAnsi"/>
          <w:b/>
          <w:i/>
          <w:sz w:val="24"/>
        </w:rPr>
        <w:t>para aferição (exemplos: listas de presença, relatórios fotográficos, relatórios técnicos, etc.)</w:t>
      </w:r>
    </w:p>
    <w:p w:rsidR="00FF01B2" w:rsidRPr="00832826" w:rsidRDefault="00FF01B2" w:rsidP="00FF01B2">
      <w:pPr>
        <w:spacing w:before="231"/>
        <w:ind w:left="956" w:right="800"/>
        <w:jc w:val="both"/>
        <w:rPr>
          <w:rFonts w:cstheme="minorHAnsi"/>
          <w:b/>
          <w:i/>
          <w:sz w:val="18"/>
        </w:rPr>
      </w:pPr>
      <w:r w:rsidRPr="00832826">
        <w:rPr>
          <w:rFonts w:cstheme="minorHAnsi"/>
          <w:b/>
          <w:i/>
          <w:sz w:val="18"/>
        </w:rPr>
        <w:t>(Esses</w:t>
      </w:r>
      <w:r w:rsidRPr="00832826">
        <w:rPr>
          <w:rFonts w:cstheme="minorHAnsi"/>
          <w:b/>
          <w:i/>
          <w:spacing w:val="-4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documentos</w:t>
      </w:r>
      <w:r w:rsidRPr="00832826">
        <w:rPr>
          <w:rFonts w:cstheme="minorHAnsi"/>
          <w:b/>
          <w:i/>
          <w:spacing w:val="-4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devem</w:t>
      </w:r>
      <w:r w:rsidRPr="00832826">
        <w:rPr>
          <w:rFonts w:cstheme="minorHAnsi"/>
          <w:b/>
          <w:i/>
          <w:spacing w:val="-7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conter</w:t>
      </w:r>
      <w:r w:rsidRPr="00832826">
        <w:rPr>
          <w:rFonts w:cstheme="minorHAnsi"/>
          <w:b/>
          <w:i/>
          <w:spacing w:val="-2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título</w:t>
      </w:r>
      <w:r w:rsidRPr="00832826">
        <w:rPr>
          <w:rFonts w:cstheme="minorHAnsi"/>
          <w:b/>
          <w:i/>
          <w:spacing w:val="-3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identificando</w:t>
      </w:r>
      <w:r w:rsidRPr="00832826">
        <w:rPr>
          <w:rFonts w:cstheme="minorHAnsi"/>
          <w:b/>
          <w:i/>
          <w:spacing w:val="-3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cada</w:t>
      </w:r>
      <w:r w:rsidRPr="00832826">
        <w:rPr>
          <w:rFonts w:cstheme="minorHAnsi"/>
          <w:b/>
          <w:i/>
          <w:spacing w:val="-2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anexo,</w:t>
      </w:r>
      <w:r w:rsidRPr="00832826">
        <w:rPr>
          <w:rFonts w:cstheme="minorHAnsi"/>
          <w:b/>
          <w:i/>
          <w:spacing w:val="-4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esclarecendo</w:t>
      </w:r>
      <w:r w:rsidRPr="00832826">
        <w:rPr>
          <w:rFonts w:cstheme="minorHAnsi"/>
          <w:b/>
          <w:i/>
          <w:spacing w:val="-3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que</w:t>
      </w:r>
      <w:r w:rsidRPr="00832826">
        <w:rPr>
          <w:rFonts w:cstheme="minorHAnsi"/>
          <w:b/>
          <w:i/>
          <w:spacing w:val="-2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o</w:t>
      </w:r>
      <w:r w:rsidRPr="00832826">
        <w:rPr>
          <w:rFonts w:cstheme="minorHAnsi"/>
          <w:b/>
          <w:i/>
          <w:spacing w:val="-3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título</w:t>
      </w:r>
      <w:r w:rsidRPr="00832826">
        <w:rPr>
          <w:rFonts w:cstheme="minorHAnsi"/>
          <w:b/>
          <w:i/>
          <w:spacing w:val="-3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do</w:t>
      </w:r>
      <w:r w:rsidRPr="00832826">
        <w:rPr>
          <w:rFonts w:cstheme="minorHAnsi"/>
          <w:b/>
          <w:i/>
          <w:spacing w:val="-3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documento</w:t>
      </w:r>
      <w:r w:rsidRPr="00832826">
        <w:rPr>
          <w:rFonts w:cstheme="minorHAnsi"/>
          <w:b/>
          <w:i/>
          <w:spacing w:val="-3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deve</w:t>
      </w:r>
      <w:r w:rsidRPr="00832826">
        <w:rPr>
          <w:rFonts w:cstheme="minorHAnsi"/>
          <w:b/>
          <w:i/>
          <w:spacing w:val="-2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ser</w:t>
      </w:r>
      <w:r w:rsidRPr="00832826">
        <w:rPr>
          <w:rFonts w:cstheme="minorHAnsi"/>
          <w:b/>
          <w:i/>
          <w:spacing w:val="-2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igual</w:t>
      </w:r>
      <w:r w:rsidRPr="00832826">
        <w:rPr>
          <w:rFonts w:cstheme="minorHAnsi"/>
          <w:b/>
          <w:i/>
          <w:spacing w:val="-3"/>
          <w:sz w:val="18"/>
        </w:rPr>
        <w:t xml:space="preserve"> </w:t>
      </w:r>
      <w:r w:rsidRPr="00832826">
        <w:rPr>
          <w:rFonts w:cstheme="minorHAnsi"/>
          <w:b/>
          <w:i/>
          <w:sz w:val="18"/>
        </w:rPr>
        <w:t>ao citado na coluna de meios de aferição. Isto é importante para facilitar a identificação de cada relatório pelo analista).</w:t>
      </w: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i/>
          <w:sz w:val="20"/>
        </w:rPr>
      </w:pP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i/>
          <w:sz w:val="20"/>
        </w:rPr>
      </w:pPr>
    </w:p>
    <w:p w:rsidR="00FF01B2" w:rsidRPr="00832826" w:rsidRDefault="00FF01B2" w:rsidP="00FF01B2">
      <w:pPr>
        <w:pStyle w:val="Corpodetexto"/>
        <w:spacing w:before="176"/>
        <w:jc w:val="both"/>
        <w:rPr>
          <w:rFonts w:asciiTheme="minorHAnsi" w:hAnsiTheme="minorHAnsi" w:cstheme="minorHAnsi"/>
          <w:b/>
          <w:i/>
          <w:sz w:val="20"/>
        </w:rPr>
      </w:pPr>
      <w:r w:rsidRPr="0083282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5F9796" wp14:editId="16473315">
                <wp:simplePos x="0" y="0"/>
                <wp:positionH relativeFrom="page">
                  <wp:posOffset>254000</wp:posOffset>
                </wp:positionH>
                <wp:positionV relativeFrom="paragraph">
                  <wp:posOffset>282575</wp:posOffset>
                </wp:positionV>
                <wp:extent cx="7038975" cy="21590"/>
                <wp:effectExtent l="0" t="0" r="9525" b="16510"/>
                <wp:wrapTopAndBottom/>
                <wp:docPr id="31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21590"/>
                          <a:chOff x="0" y="0"/>
                          <a:chExt cx="7038975" cy="21208"/>
                        </a:xfrm>
                      </wpg:grpSpPr>
                      <wps:wsp>
                        <wps:cNvPr id="807280963" name="Graphic 32"/>
                        <wps:cNvSpPr/>
                        <wps:spPr>
                          <a:xfrm>
                            <a:off x="0" y="0"/>
                            <a:ext cx="70358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905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"/>
                                </a:lnTo>
                                <a:lnTo>
                                  <a:pt x="0" y="5334"/>
                                </a:lnTo>
                                <a:lnTo>
                                  <a:pt x="0" y="19050"/>
                                </a:lnTo>
                                <a:lnTo>
                                  <a:pt x="7035800" y="19050"/>
                                </a:lnTo>
                                <a:lnTo>
                                  <a:pt x="7035800" y="5334"/>
                                </a:lnTo>
                                <a:lnTo>
                                  <a:pt x="7035800" y="215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199491" name="Graphic 33"/>
                        <wps:cNvSpPr/>
                        <wps:spPr>
                          <a:xfrm>
                            <a:off x="7035800" y="215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828023" name="Graphic 34"/>
                        <wps:cNvSpPr/>
                        <wps:spPr>
                          <a:xfrm>
                            <a:off x="0" y="2158"/>
                            <a:ext cx="703897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8975" h="15875">
                                <a:moveTo>
                                  <a:pt x="3175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5875"/>
                                </a:lnTo>
                                <a:lnTo>
                                  <a:pt x="3175" y="15875"/>
                                </a:lnTo>
                                <a:lnTo>
                                  <a:pt x="3175" y="3175"/>
                                </a:lnTo>
                                <a:close/>
                              </a:path>
                              <a:path w="7038975" h="15875">
                                <a:moveTo>
                                  <a:pt x="7038975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3175"/>
                                </a:lnTo>
                                <a:lnTo>
                                  <a:pt x="7038975" y="3175"/>
                                </a:lnTo>
                                <a:lnTo>
                                  <a:pt x="7038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533281" name="Graphic 35"/>
                        <wps:cNvSpPr/>
                        <wps:spPr>
                          <a:xfrm>
                            <a:off x="7035800" y="5333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175" y="1270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926658" name="Graphic 36"/>
                        <wps:cNvSpPr/>
                        <wps:spPr>
                          <a:xfrm>
                            <a:off x="0" y="1803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43447" name="Graphic 37"/>
                        <wps:cNvSpPr/>
                        <wps:spPr>
                          <a:xfrm>
                            <a:off x="0" y="18033"/>
                            <a:ext cx="70389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8975" h="3175">
                                <a:moveTo>
                                  <a:pt x="7038975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3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7035800" y="3175"/>
                                </a:lnTo>
                                <a:lnTo>
                                  <a:pt x="7038975" y="3175"/>
                                </a:lnTo>
                                <a:lnTo>
                                  <a:pt x="7038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533AE" id="Agrupar 4" o:spid="_x0000_s1026" style="position:absolute;margin-left:20pt;margin-top:22.25pt;width:554.25pt;height:1.7pt;z-index:-251657216;mso-wrap-distance-left:0;mso-wrap-distance-right:0;mso-position-horizontal-relative:page" coordsize="70389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iPRwQAAHwYAAAOAAAAZHJzL2Uyb0RvYy54bWzsWVuPmzgUfl+p/wHxvhMgN0CTqVZtZ7TS&#10;qq3UqfrscAlIgKntXObf77HNIQ5kMqTNaFarKFJs4g9zbt85B+f2/a4srE3CeE6rhe3eOLaVVBGN&#10;82q1sL8/3v/p2xYXpIpJQatkYT8l3H5/9+6P220dJh7NaBEnzIJNKh5u64WdCVGHoxGPsqQk/IbW&#10;SQWLKWUlEXDJVqOYkS3sXhYjz3Fmoy1lcc1olHAOv37Ui/ad2j9Nk0h8SVOeCKtY2CCbUN9MfS/l&#10;9+juloQrRuosjxoxyC9IUZK8goe2W30kglhrlve2KvOIUU5TcRPRckTTNI8SpQNo4zodbR4YXddK&#10;l1W4XdWtmcC0HTv98rbR580Dq7/VXxlYYluvwBbqSuqyS1kpR5DS2imTPbUmS3bCiuDHuTP2g/nU&#10;tiJY89xp0Jg0ysDuvbui7NPx+zzHl64Y4UNHB6JsawgOvtef/57+3zJSJ8qsPAT9vzIrjxe278w9&#10;3wlmY9uqSAmh+tBExdiTokkZANxaioccjHaGmaa+AwEozeQGzlSZqVWXhNGai4eEKnuTzT9c6MCM&#10;cUYynEW7CqcMwlsGdqECW9gWBDazLQjspQ7smgh5n5RSTq2tcpiWJENB5GpJN8kjVTghvQZu1Sj0&#10;OIi6xxSViQWtDBSu4Vir/TRGxkfjZlzG0YRNx+PJAJhpRtwGR72dqcV56BdFMLd+US0TjI5HSaOC&#10;8kSHvnSR4kDrNrC6GRicFnl8nxeFdBRnq+WHglkbAhEQ3MtPYzQDBjzCQJWzJY2fINy3ENkLm/9c&#10;E5bYVvF3BYSSyREnDCdLnDBRfKAqhaoYYVw87n4QVls1TBe2gHTwmSKvSIgRDPJLgMbKOyv611rQ&#10;NJfhrWTTEjUXwHFNtFcn+2Q+c4NgErg9so+lEQeT3fQshgEJMTmOXcyMaqa9jFnVdCzaC+rH5Rmv&#10;pQC6q4n0wp7JmicaYZB4D8AwNfnZDeFjGENhXMax88zhyO5zL0OdT578XKnTbz+Qzw0bmjrp+oHr&#10;Q6X0+oVSZe3B3Glrgir9e9YAp/YthTv1gUNvxJxWElkrlSAn2WNE8mkCGUAkBY4mz0zdcR3HDonO&#10;gB55eI9IB+2CdsZJE7SGGpBDzJTZZfShdibyiNQ9sBYURDgL3JWhZwxZxLCPuhZkoPdrdN/wAuBC&#10;0+X5/Yqs6D84q5hBAxuqcr7PLSoydBPuzaEff6PEosWQlFJSnMwqKOTplIIoJAWOB/nEUBnXcezm&#10;k+HQ7pMvw59rVZYHG8cOBZ6pys7MCbzZbArnLZ3X19lZHa2uyq7vPE8dI71em1n1eqv5PKTytMjX&#10;oc31PfBM2symk8l4Mpn3WDO/DGvazkge/LwlcVpBTr0ItqCL9nHPxvxh8dGZp8uLYxjDjriMY6eO&#10;vYg024Uh4P9Sj/k/qpHqvBeOuNXxV3McL8/QzWt1SLT/0+DuXwAAAP//AwBQSwMEFAAGAAgAAAAh&#10;ANZW7g3fAAAACQEAAA8AAABkcnMvZG93bnJldi54bWxMj09Lw0AQxe+C32EZwZvdRFOtMZtSinoq&#10;gq0g3qbJNAnNzobsNkm/vdOTnubPG978XracbKsG6n3j2EA8i0ARF65suDLwtXu7W4DyAbnE1jEZ&#10;OJOHZX59lWFaupE/adiGSokJ+xQN1CF0qda+qMmin7mOWLSD6y0GGftKlz2OYm5bfR9Fj9piw/Kh&#10;xo7WNRXH7ckaeB9xXD3Er8PmeFiff3bzj+9NTMbc3kyrF1CBpvB3DBd8QYdcmPbuxKVXrYEkkihB&#10;ajIHddHjZCHdXjZPz6DzTP9PkP8CAAD//wMAUEsBAi0AFAAGAAgAAAAhALaDOJL+AAAA4QEAABMA&#10;AAAAAAAAAAAAAAAAAAAAAFtDb250ZW50X1R5cGVzXS54bWxQSwECLQAUAAYACAAAACEAOP0h/9YA&#10;AACUAQAACwAAAAAAAAAAAAAAAAAvAQAAX3JlbHMvLnJlbHNQSwECLQAUAAYACAAAACEAQudYj0cE&#10;AAB8GAAADgAAAAAAAAAAAAAAAAAuAgAAZHJzL2Uyb0RvYy54bWxQSwECLQAUAAYACAAAACEA1lbu&#10;Dd8AAAAJAQAADwAAAAAAAAAAAAAAAAChBgAAZHJzL2Rvd25yZXYueG1sUEsFBgAAAAAEAAQA8wAA&#10;AK0HAAAAAA==&#10;">
                <v:shape id="Graphic 32" o:spid="_x0000_s1027" style="position:absolute;width:70358;height:190;visibility:visible;mso-wrap-style:square;v-text-anchor:top" coordsize="70358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kBygAAAOIAAAAPAAAAZHJzL2Rvd25yZXYueG1sRI9BawIx&#10;FITvQv9DeIXeNNHadbs1SisWBEFY20OPj83rZunmZdmkuv57Uyh4HGbmG2a5HlwrTtSHxrOG6USB&#10;IK68abjW8PnxPs5BhIhssPVMGi4UYL26Gy2xMP7MJZ2OsRYJwqFADTbGrpAyVJYchonviJP37XuH&#10;Mcm+lqbHc4K7Vs6UyqTDhtOCxY42lqqf46/T4DJjv8py7qdPh/32jWme7Yed1g/3w+sLiEhDvIX/&#10;2zujIVeLWa6es0f4u5TugFxdAQAA//8DAFBLAQItABQABgAIAAAAIQDb4fbL7gAAAIUBAAATAAAA&#10;AAAAAAAAAAAAAAAAAABbQ29udGVudF9UeXBlc10ueG1sUEsBAi0AFAAGAAgAAAAhAFr0LFu/AAAA&#10;FQEAAAsAAAAAAAAAAAAAAAAAHwEAAF9yZWxzLy5yZWxzUEsBAi0AFAAGAAgAAAAhAAYOiQHKAAAA&#10;4gAAAA8AAAAAAAAAAAAAAAAABwIAAGRycy9kb3ducmV2LnhtbFBLBQYAAAAAAwADALcAAAD+AgAA&#10;AAA=&#10;" path="m7035800,l,,,2159,,5334,,19050r7035800,l7035800,5334r,-3175l7035800,xe" fillcolor="#9f9f9f" stroked="f">
                  <v:path arrowok="t"/>
                </v:shape>
                <v:shape id="Graphic 33" o:spid="_x0000_s1028" style="position:absolute;left:70358;top:2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ZByQAAAOIAAAAPAAAAZHJzL2Rvd25yZXYueG1sRI9PSwMx&#10;FMTvgt8hPMGbza6U2t02LVoRvNTiau+PzTO7uHlZkuyffnsjCB6HmfkNs93PthMj+dA6VpAvMhDE&#10;tdMtGwWfHy93axAhImvsHJOCCwXY766vtlhqN/E7jVU0IkE4lKigibEvpQx1QxbDwvXEyfty3mJM&#10;0hupPU4Jbjt5n2UrabHltNBgT4eG6u9qsArkcV08XU6HoTfV8e3ZD9P5NBqlbm/mxw2ISHP8D/+1&#10;X7WC5cMqL4plkcPvpXQH5O4HAAD//wMAUEsBAi0AFAAGAAgAAAAhANvh9svuAAAAhQEAABMAAAAA&#10;AAAAAAAAAAAAAAAAAFtDb250ZW50X1R5cGVzXS54bWxQSwECLQAUAAYACAAAACEAWvQsW78AAAAV&#10;AQAACwAAAAAAAAAAAAAAAAAfAQAAX3JlbHMvLnJlbHNQSwECLQAUAAYACAAAACEAXtJmQckAAADi&#10;AAAADwAAAAAAAAAAAAAAAAAHAgAAZHJzL2Rvd25yZXYueG1sUEsFBgAAAAADAAMAtwAAAP0CAAAA&#10;AA==&#10;" path="m3175,l,,,3175r3175,l3175,xe" fillcolor="#e2e2e2" stroked="f">
                  <v:path arrowok="t"/>
                </v:shape>
                <v:shape id="Graphic 34" o:spid="_x0000_s1029" style="position:absolute;top:21;width:70389;height:159;visibility:visible;mso-wrap-style:square;v-text-anchor:top" coordsize="703897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lJxwAAAOMAAAAPAAAAZHJzL2Rvd25yZXYueG1sRE/dasIw&#10;FL4XfIdwBO80tY5Rq1HcwLHBBv49wLE5ttXmpDRRs7dfBoNdnu//LFbBNOJOnastK5iMExDEhdU1&#10;lwqOh80oA+E8ssbGMin4JgerZb+3wFzbB+/ovveliCHsclRQed/mUrqiIoNubFviyJ1tZ9DHsyul&#10;7vARw00j0yR5lgZrjg0VtvRaUXHd34yCzVt42l5Kc/q83AJ/7KQ/v8gvpYaDsJ6D8BT8v/jP/a7j&#10;/Gw2ydIsSafw+1MEQC5/AAAA//8DAFBLAQItABQABgAIAAAAIQDb4fbL7gAAAIUBAAATAAAAAAAA&#10;AAAAAAAAAAAAAABbQ29udGVudF9UeXBlc10ueG1sUEsBAi0AFAAGAAgAAAAhAFr0LFu/AAAAFQEA&#10;AAsAAAAAAAAAAAAAAAAAHwEAAF9yZWxzLy5yZWxzUEsBAi0AFAAGAAgAAAAhAB2xqUnHAAAA4wAA&#10;AA8AAAAAAAAAAAAAAAAABwIAAGRycy9kb3ducmV2LnhtbFBLBQYAAAAAAwADALcAAAD7AgAAAAA=&#10;" path="m3175,3175l,3175,,15875r3175,l3175,3175xem7038975,r-3175,l7035800,3175r3175,l7038975,xe" fillcolor="#9f9f9f" stroked="f">
                  <v:path arrowok="t"/>
                </v:shape>
                <v:shape id="Graphic 35" o:spid="_x0000_s1030" style="position:absolute;left:70358;top:53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cZaywAAAOMAAAAPAAAAZHJzL2Rvd25yZXYueG1sRI9fS8Mw&#10;FMXfBb9DuIJvLmnHRqnLhgwE8cE/VYaPl+auKUtuShO76qc3guDj4ZzzO5zNbvZOTDTGPrCGYqFA&#10;ELfB9NxpeH+7v6lAxIRs0AUmDV8UYbe9vNhgbcKZX2lqUicyhGONGmxKQy1lbC15jIswEGfvGEaP&#10;Kcuxk2bEc4Z7J0ul1tJjz3nB4kB7S+2p+fQa3PzkvtXxY3047V9WvW0Oz9Oj1/r6ar67BZFoTv/h&#10;v/aD0VCqqlgtl2VVwO+n/Afk9gcAAP//AwBQSwECLQAUAAYACAAAACEA2+H2y+4AAACFAQAAEwAA&#10;AAAAAAAAAAAAAAAAAAAAW0NvbnRlbnRfVHlwZXNdLnhtbFBLAQItABQABgAIAAAAIQBa9CxbvwAA&#10;ABUBAAALAAAAAAAAAAAAAAAAAB8BAABfcmVscy8ucmVsc1BLAQItABQABgAIAAAAIQC/lcZaywAA&#10;AOMAAAAPAAAAAAAAAAAAAAAAAAcCAABkcnMvZG93bnJldi54bWxQSwUGAAAAAAMAAwC3AAAA/wIA&#10;AAAA&#10;" path="m3175,l,,,12700r3175,l3175,xe" fillcolor="#e2e2e2" stroked="f">
                  <v:path arrowok="t"/>
                </v:shape>
                <v:shape id="Graphic 36" o:spid="_x0000_s1031" style="position:absolute;top:180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i5yQAAAOMAAAAPAAAAZHJzL2Rvd25yZXYueG1sRI9BT8Mw&#10;DIXvSPsPkZF2YwmTWkFZNjGkSROcKFy4mca03RqnSsJa/j0+IHG03/N7nze72Q/qQjH1gS3crgwo&#10;4ia4nlsL72+HmztQKSM7HAKThR9KsNsurjZYuTDxK13q3CoJ4VShhS7nsdI6NR15TKswEov2FaLH&#10;LGNstYs4Sbgf9NqYUnvsWRo6HOmpo+Zcf3sLFBqszfT88hlOh/PHqS7i3hXWLq/nxwdQmeb8b/67&#10;PjrBN6W5X5dlIdDykyxAb38BAAD//wMAUEsBAi0AFAAGAAgAAAAhANvh9svuAAAAhQEAABMAAAAA&#10;AAAAAAAAAAAAAAAAAFtDb250ZW50X1R5cGVzXS54bWxQSwECLQAUAAYACAAAACEAWvQsW78AAAAV&#10;AQAACwAAAAAAAAAAAAAAAAAfAQAAX3JlbHMvLnJlbHNQSwECLQAUAAYACAAAACEAwcc4uckAAADj&#10;AAAADwAAAAAAAAAAAAAAAAAHAgAAZHJzL2Rvd25yZXYueG1sUEsFBgAAAAADAAMAtwAAAP0CAAAA&#10;AA==&#10;" path="m3175,l,,,3175r3175,l3175,xe" fillcolor="#9f9f9f" stroked="f">
                  <v:path arrowok="t"/>
                </v:shape>
                <v:shape id="Graphic 37" o:spid="_x0000_s1032" style="position:absolute;top:180;width:70389;height:32;visibility:visible;mso-wrap-style:square;v-text-anchor:top" coordsize="70389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wFxgAAAOIAAAAPAAAAZHJzL2Rvd25yZXYueG1sRE9da8Iw&#10;FH0X/A/hCnvTVJfpVo0izg3fRDfo66W5ttXmpjSZdvv1y2Dg4+F8L1adrcWVWl851jAeJSCIc2cq&#10;LjR8frwNn0H4gGywdkwavsnDatnvLTA17sYHuh5DIWII+xQ1lCE0qZQ+L8miH7mGOHIn11oMEbaF&#10;NC3eYrit5SRJptJixbGhxIY2JeWX45fVQJvZecKHn22TbXfyVb1k2fuetX4YdOs5iEBduIv/3TsT&#10;50+flHpUagZ/lyIGufwFAAD//wMAUEsBAi0AFAAGAAgAAAAhANvh9svuAAAAhQEAABMAAAAAAAAA&#10;AAAAAAAAAAAAAFtDb250ZW50X1R5cGVzXS54bWxQSwECLQAUAAYACAAAACEAWvQsW78AAAAVAQAA&#10;CwAAAAAAAAAAAAAAAAAfAQAAX3JlbHMvLnJlbHNQSwECLQAUAAYACAAAACEAY5GsBcYAAADiAAAA&#10;DwAAAAAAAAAAAAAAAAAHAgAAZHJzL2Rvd25yZXYueG1sUEsFBgAAAAADAAMAtwAAAPoCAAAAAA==&#10;" path="m7038975,r-3175,l3175,,,,,3175r3175,l7035800,3175r3175,l703897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pStyle w:val="Corpodetexto"/>
        <w:spacing w:before="22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pStyle w:val="Corpodetexto"/>
        <w:spacing w:before="22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pStyle w:val="Corpodetexto"/>
        <w:spacing w:before="22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pStyle w:val="Corpodetexto"/>
        <w:spacing w:before="22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pStyle w:val="Corpodetexto"/>
        <w:spacing w:before="22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pStyle w:val="Corpodetexto"/>
        <w:spacing w:before="22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pStyle w:val="Corpodetexto"/>
        <w:spacing w:before="22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pStyle w:val="Corpodetexto"/>
        <w:spacing w:before="22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pStyle w:val="Corpodetexto"/>
        <w:spacing w:before="22"/>
        <w:jc w:val="both"/>
        <w:rPr>
          <w:rFonts w:asciiTheme="minorHAnsi" w:hAnsiTheme="minorHAnsi" w:cstheme="minorHAnsi"/>
          <w:b/>
          <w:i/>
        </w:rPr>
      </w:pPr>
    </w:p>
    <w:p w:rsidR="00FF01B2" w:rsidRPr="00832826" w:rsidRDefault="00FF01B2" w:rsidP="00FF01B2">
      <w:pPr>
        <w:ind w:left="303" w:right="327"/>
        <w:jc w:val="both"/>
        <w:rPr>
          <w:rFonts w:cstheme="minorHAnsi"/>
          <w:b/>
        </w:rPr>
      </w:pPr>
      <w:r w:rsidRPr="00832826">
        <w:rPr>
          <w:rFonts w:cstheme="minorHAnsi"/>
          <w:b/>
        </w:rPr>
        <w:t>DEMONSTRATIVO</w:t>
      </w:r>
      <w:r w:rsidRPr="00832826">
        <w:rPr>
          <w:rFonts w:cstheme="minorHAnsi"/>
          <w:b/>
          <w:spacing w:val="-8"/>
        </w:rPr>
        <w:t xml:space="preserve"> </w:t>
      </w:r>
      <w:r w:rsidRPr="00832826">
        <w:rPr>
          <w:rFonts w:cstheme="minorHAnsi"/>
          <w:b/>
        </w:rPr>
        <w:t>DE</w:t>
      </w:r>
      <w:r w:rsidRPr="00832826">
        <w:rPr>
          <w:rFonts w:cstheme="minorHAnsi"/>
          <w:b/>
          <w:spacing w:val="-8"/>
        </w:rPr>
        <w:t xml:space="preserve"> </w:t>
      </w:r>
      <w:r w:rsidRPr="00832826">
        <w:rPr>
          <w:rFonts w:cstheme="minorHAnsi"/>
          <w:b/>
        </w:rPr>
        <w:t>MEMÓRIA</w:t>
      </w:r>
      <w:r w:rsidRPr="00832826">
        <w:rPr>
          <w:rFonts w:cstheme="minorHAnsi"/>
          <w:b/>
          <w:spacing w:val="-6"/>
        </w:rPr>
        <w:t xml:space="preserve"> </w:t>
      </w:r>
      <w:r w:rsidRPr="00832826">
        <w:rPr>
          <w:rFonts w:cstheme="minorHAnsi"/>
          <w:b/>
        </w:rPr>
        <w:t>DE</w:t>
      </w:r>
      <w:r w:rsidRPr="00832826">
        <w:rPr>
          <w:rFonts w:cstheme="minorHAnsi"/>
          <w:b/>
          <w:spacing w:val="-7"/>
        </w:rPr>
        <w:t xml:space="preserve"> </w:t>
      </w:r>
      <w:r w:rsidRPr="00832826">
        <w:rPr>
          <w:rFonts w:cstheme="minorHAnsi"/>
          <w:b/>
        </w:rPr>
        <w:t>CÁLCULO</w:t>
      </w:r>
      <w:r w:rsidRPr="00832826">
        <w:rPr>
          <w:rFonts w:cstheme="minorHAnsi"/>
          <w:b/>
          <w:spacing w:val="-12"/>
        </w:rPr>
        <w:t xml:space="preserve"> </w:t>
      </w:r>
      <w:r w:rsidRPr="00832826">
        <w:rPr>
          <w:rFonts w:cstheme="minorHAnsi"/>
          <w:b/>
        </w:rPr>
        <w:t>DE</w:t>
      </w:r>
      <w:r w:rsidRPr="00832826">
        <w:rPr>
          <w:rFonts w:cstheme="minorHAnsi"/>
          <w:b/>
          <w:spacing w:val="-7"/>
        </w:rPr>
        <w:t xml:space="preserve"> </w:t>
      </w:r>
      <w:r w:rsidRPr="00832826">
        <w:rPr>
          <w:rFonts w:cstheme="minorHAnsi"/>
          <w:b/>
          <w:spacing w:val="-2"/>
        </w:rPr>
        <w:t>DESPESAS</w:t>
      </w: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spacing w:before="43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FF01B2" w:rsidRPr="00832826" w:rsidTr="00615609">
        <w:trPr>
          <w:trHeight w:val="455"/>
        </w:trPr>
        <w:tc>
          <w:tcPr>
            <w:tcW w:w="1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103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Nome</w:t>
            </w:r>
            <w:r w:rsidRPr="0083282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do</w:t>
            </w:r>
            <w:r w:rsidRPr="0083282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>Grupo:</w:t>
            </w:r>
          </w:p>
        </w:tc>
      </w:tr>
    </w:tbl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spacing w:before="45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216"/>
        <w:gridCol w:w="2221"/>
        <w:gridCol w:w="2216"/>
        <w:gridCol w:w="2216"/>
      </w:tblGrid>
      <w:tr w:rsidR="00FF01B2" w:rsidRPr="00832826" w:rsidTr="00615609">
        <w:trPr>
          <w:trHeight w:val="1209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  <w:spacing w:val="-4"/>
              </w:rPr>
              <w:t>Data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nº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do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Doc.</w:t>
            </w:r>
            <w:r w:rsidRPr="0083282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>Fiscal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99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  <w:spacing w:val="-2"/>
              </w:rPr>
              <w:t>Fornecedor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99" w:right="57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Item</w:t>
            </w:r>
            <w:r w:rsidRPr="00832826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(de</w:t>
            </w:r>
            <w:r w:rsidRPr="00832826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</w:rPr>
              <w:t>acordo com o Plano</w:t>
            </w:r>
          </w:p>
          <w:p w:rsidR="00FF01B2" w:rsidRPr="00832826" w:rsidRDefault="00FF01B2" w:rsidP="00615609">
            <w:pPr>
              <w:pStyle w:val="TableParagraph"/>
              <w:spacing w:line="252" w:lineRule="exact"/>
              <w:ind w:left="99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</w:rPr>
              <w:t>de</w:t>
            </w:r>
            <w:r w:rsidRPr="0083282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</w:rPr>
              <w:t>Trabalho)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01B2" w:rsidRPr="00832826" w:rsidRDefault="00FF01B2" w:rsidP="00615609">
            <w:pPr>
              <w:pStyle w:val="TableParagraph"/>
              <w:spacing w:before="98"/>
              <w:ind w:left="99"/>
              <w:jc w:val="both"/>
              <w:rPr>
                <w:rFonts w:asciiTheme="minorHAnsi" w:hAnsiTheme="minorHAnsi" w:cstheme="minorHAnsi"/>
                <w:b/>
              </w:rPr>
            </w:pPr>
            <w:r w:rsidRPr="00832826">
              <w:rPr>
                <w:rFonts w:asciiTheme="minorHAnsi" w:hAnsiTheme="minorHAnsi" w:cstheme="minorHAnsi"/>
                <w:b/>
                <w:spacing w:val="-2"/>
              </w:rPr>
              <w:t>ValorTotal</w:t>
            </w: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rPr>
          <w:trHeight w:val="45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2216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01B2" w:rsidRPr="00832826" w:rsidTr="00615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2216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1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6" w:type="dxa"/>
          </w:tcPr>
          <w:p w:rsidR="00FF01B2" w:rsidRPr="00832826" w:rsidRDefault="00FF01B2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4"/>
        </w:rPr>
      </w:pPr>
    </w:p>
    <w:p w:rsidR="00FF01B2" w:rsidRPr="00832826" w:rsidRDefault="00FF01B2" w:rsidP="00FF01B2">
      <w:pPr>
        <w:pStyle w:val="Corpodetexto"/>
        <w:spacing w:before="148"/>
        <w:jc w:val="both"/>
        <w:rPr>
          <w:rFonts w:asciiTheme="minorHAnsi" w:hAnsiTheme="minorHAnsi" w:cstheme="minorHAnsi"/>
          <w:b/>
          <w:sz w:val="24"/>
        </w:rPr>
      </w:pPr>
    </w:p>
    <w:p w:rsidR="00FF01B2" w:rsidRPr="00832826" w:rsidRDefault="00FF01B2" w:rsidP="00FF01B2">
      <w:pPr>
        <w:pStyle w:val="Ttulo2"/>
        <w:ind w:right="14"/>
        <w:jc w:val="both"/>
        <w:rPr>
          <w:rFonts w:asciiTheme="minorHAnsi" w:hAnsiTheme="minorHAnsi" w:cstheme="minorHAnsi"/>
        </w:rPr>
      </w:pPr>
      <w:bookmarkStart w:id="0" w:name="São_Paulo,_XX_de_XXXXXXX_de_20XX"/>
      <w:bookmarkEnd w:id="0"/>
      <w:r w:rsidRPr="00832826">
        <w:rPr>
          <w:rFonts w:asciiTheme="minorHAnsi" w:hAnsiTheme="minorHAnsi" w:cstheme="minorHAnsi"/>
        </w:rPr>
        <w:t>Cordeirópolis,</w:t>
      </w:r>
      <w:r w:rsidRPr="00832826">
        <w:rPr>
          <w:rFonts w:asciiTheme="minorHAnsi" w:hAnsiTheme="minorHAnsi" w:cstheme="minorHAnsi"/>
          <w:spacing w:val="-2"/>
        </w:rPr>
        <w:t xml:space="preserve"> </w:t>
      </w:r>
      <w:r w:rsidRPr="00832826">
        <w:rPr>
          <w:rFonts w:asciiTheme="minorHAnsi" w:hAnsiTheme="minorHAnsi" w:cstheme="minorHAnsi"/>
          <w:color w:val="CC0000"/>
        </w:rPr>
        <w:t>XX</w:t>
      </w:r>
      <w:r w:rsidRPr="00832826">
        <w:rPr>
          <w:rFonts w:asciiTheme="minorHAnsi" w:hAnsiTheme="minorHAnsi" w:cstheme="minorHAnsi"/>
          <w:color w:val="CC0000"/>
          <w:spacing w:val="-3"/>
        </w:rPr>
        <w:t xml:space="preserve"> </w:t>
      </w:r>
      <w:r w:rsidRPr="00832826">
        <w:rPr>
          <w:rFonts w:asciiTheme="minorHAnsi" w:hAnsiTheme="minorHAnsi" w:cstheme="minorHAnsi"/>
        </w:rPr>
        <w:t>de</w:t>
      </w:r>
      <w:r w:rsidRPr="00832826">
        <w:rPr>
          <w:rFonts w:asciiTheme="minorHAnsi" w:hAnsiTheme="minorHAnsi" w:cstheme="minorHAnsi"/>
          <w:spacing w:val="-2"/>
        </w:rPr>
        <w:t xml:space="preserve"> </w:t>
      </w:r>
      <w:r w:rsidRPr="00832826">
        <w:rPr>
          <w:rFonts w:asciiTheme="minorHAnsi" w:hAnsiTheme="minorHAnsi" w:cstheme="minorHAnsi"/>
          <w:color w:val="CC0000"/>
        </w:rPr>
        <w:t>XXXXXXX</w:t>
      </w:r>
      <w:r w:rsidRPr="00832826">
        <w:rPr>
          <w:rFonts w:asciiTheme="minorHAnsi" w:hAnsiTheme="minorHAnsi" w:cstheme="minorHAnsi"/>
          <w:color w:val="CC0000"/>
          <w:spacing w:val="-4"/>
        </w:rPr>
        <w:t xml:space="preserve"> </w:t>
      </w:r>
      <w:r w:rsidRPr="00832826">
        <w:rPr>
          <w:rFonts w:asciiTheme="minorHAnsi" w:hAnsiTheme="minorHAnsi" w:cstheme="minorHAnsi"/>
        </w:rPr>
        <w:t>de</w:t>
      </w:r>
      <w:r w:rsidRPr="00832826">
        <w:rPr>
          <w:rFonts w:asciiTheme="minorHAnsi" w:hAnsiTheme="minorHAnsi" w:cstheme="minorHAnsi"/>
          <w:spacing w:val="-3"/>
        </w:rPr>
        <w:t xml:space="preserve"> </w:t>
      </w:r>
      <w:r w:rsidRPr="00832826">
        <w:rPr>
          <w:rFonts w:asciiTheme="minorHAnsi" w:hAnsiTheme="minorHAnsi" w:cstheme="minorHAnsi"/>
          <w:spacing w:val="-4"/>
        </w:rPr>
        <w:t>20</w:t>
      </w:r>
      <w:r w:rsidRPr="00832826">
        <w:rPr>
          <w:rFonts w:asciiTheme="minorHAnsi" w:hAnsiTheme="minorHAnsi" w:cstheme="minorHAnsi"/>
          <w:color w:val="CC0000"/>
          <w:spacing w:val="-4"/>
        </w:rPr>
        <w:t>XX</w:t>
      </w: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FF01B2" w:rsidRPr="00832826" w:rsidRDefault="00FF01B2" w:rsidP="00FF01B2">
      <w:pPr>
        <w:pStyle w:val="Corpodetexto"/>
        <w:spacing w:before="183"/>
        <w:jc w:val="both"/>
        <w:rPr>
          <w:rFonts w:asciiTheme="minorHAnsi" w:hAnsiTheme="minorHAnsi" w:cstheme="minorHAnsi"/>
          <w:b/>
          <w:sz w:val="20"/>
        </w:rPr>
      </w:pPr>
      <w:r w:rsidRPr="008328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7F5B16" wp14:editId="64D62625">
                <wp:simplePos x="0" y="0"/>
                <wp:positionH relativeFrom="page">
                  <wp:posOffset>2484120</wp:posOffset>
                </wp:positionH>
                <wp:positionV relativeFrom="paragraph">
                  <wp:posOffset>287020</wp:posOffset>
                </wp:positionV>
                <wp:extent cx="2667000" cy="1270"/>
                <wp:effectExtent l="0" t="0" r="0" b="0"/>
                <wp:wrapTopAndBottom/>
                <wp:docPr id="38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1620" id="Forma Livre: Forma 3" o:spid="_x0000_s1026" style="position:absolute;margin-left:195.6pt;margin-top:22.6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3vIQIAAIMEAAAOAAAAZHJzL2Uyb0RvYy54bWysVE2P0zAQvSPxHyzfadIeuhA1XaGtFiGt&#10;dlfaIs6O4zQRjseM3Sbl1zN2PlrKDdGDNfa8jN+8N+7mvm81Oyl0DZicLxcpZ8pIKBtzyPm3/eOH&#10;j5w5L0wpNBiV87Ny/H77/t2ms5laQQ26VMioiHFZZ3Nee2+zJHGyVq1wC7DKULICbIWnLR6SEkVH&#10;1VudrNJ0nXSApUWQyjk63Q1Jvo31q0pJ/1JVTnmmc07cfFwxrkVYk+1GZAcUtm7kSEP8A4tWNIYu&#10;nUvthBfsiM1fpdpGIjio/EJCm0BVNVLFHqibZXrTzVstrIq9kDjOzjK5/1dWPp/e7CsG6s4+gfzh&#10;SJGksy6bM2HjRkxfYRuwRJz1UcXzrKLqPZN0uFqv79KUxJaUW67uosiJyKZv5dH5LwpiHXF6cn7w&#10;oJwiUU+R7M0UIjkZPNTRQ88ZeYickYfF4KEVPnwXyIWQdRci4ayFk9pDzPob5kTtktXmGjW3MnVJ&#10;2AFBQbiGtBqCeDXF181pE1h8WqfLOBoOdFM+NloHFg4PxYNGdhJhMOMv9EEV/oBZdH4nXD3gYmqE&#10;aTP6NFgTTCqgPL9SSYX+hZZKA10vdWM5qwF/3Z51NPU5dz+PAhVn+quhsQpPZApwCoopQK8fID6k&#10;KCRx2/ffBVoWaObc0wQ8wzS0IpvMDRLN2PClgc9HD1UTnI+zNjAfNzTpUYjxVYandL2PqMt/x/Y3&#10;AAAA//8DAFBLAwQUAAYACAAAACEATB16ANsAAAAJAQAADwAAAGRycy9kb3ducmV2LnhtbEyPzUrE&#10;QBCE74LvMLTgzZ1kjRJjJosEBMHD4uoDdDJtEp2fMDO7G9/ezklPTVcXVV/Xu8UacaIQJ+8U5JsM&#10;BLne68kNCj7en29KEDGh02i8IwU/FGHXXF7UWGl/dm90OqRBcIiLFSoYU5orKWM/ksW48TM5vn36&#10;YDHxGgapA5453Bq5zbJ7aXFy3DDiTO1I/ffhaLkXTcCvUNK+fd23Q7AvnTWFUtdXy9MjiERL+jPD&#10;is/o0DBT549OR2EU3D7kW7YqKO54sqHMV6FbhQJkU8v/HzS/AAAA//8DAFBLAQItABQABgAIAAAA&#10;IQC2gziS/gAAAOEBAAATAAAAAAAAAAAAAAAAAAAAAABbQ29udGVudF9UeXBlc10ueG1sUEsBAi0A&#10;FAAGAAgAAAAhADj9If/WAAAAlAEAAAsAAAAAAAAAAAAAAAAALwEAAF9yZWxzLy5yZWxzUEsBAi0A&#10;FAAGAAgAAAAhAMrnPe8hAgAAgwQAAA4AAAAAAAAAAAAAAAAALgIAAGRycy9lMm9Eb2MueG1sUEsB&#10;Ai0AFAAGAAgAAAAhAEwdegDbAAAACQEAAA8AAAAAAAAAAAAAAAAAewQAAGRycy9kb3ducmV2Lnht&#10;bFBLBQYAAAAABAAEAPMAAACDBQAAAAA=&#10;" path="m,l2667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F01B2" w:rsidRPr="00832826" w:rsidRDefault="00FF01B2" w:rsidP="00FF01B2">
      <w:pPr>
        <w:spacing w:before="239"/>
        <w:ind w:left="124"/>
        <w:jc w:val="both"/>
        <w:rPr>
          <w:rFonts w:cstheme="minorHAnsi"/>
          <w:b/>
          <w:sz w:val="24"/>
        </w:rPr>
      </w:pPr>
      <w:r w:rsidRPr="00832826">
        <w:rPr>
          <w:rFonts w:cstheme="minorHAnsi"/>
          <w:b/>
          <w:color w:val="CC0000"/>
          <w:sz w:val="24"/>
        </w:rPr>
        <w:t>Assinatura</w:t>
      </w:r>
      <w:r w:rsidRPr="00832826">
        <w:rPr>
          <w:rFonts w:cstheme="minorHAnsi"/>
          <w:b/>
          <w:color w:val="CC0000"/>
          <w:spacing w:val="-6"/>
          <w:sz w:val="24"/>
        </w:rPr>
        <w:t xml:space="preserve"> </w:t>
      </w:r>
      <w:r w:rsidRPr="00832826">
        <w:rPr>
          <w:rFonts w:cstheme="minorHAnsi"/>
          <w:b/>
          <w:color w:val="CC0000"/>
          <w:sz w:val="24"/>
        </w:rPr>
        <w:t>do Representante</w:t>
      </w:r>
      <w:r w:rsidRPr="00832826">
        <w:rPr>
          <w:rFonts w:cstheme="minorHAnsi"/>
          <w:b/>
          <w:color w:val="CC0000"/>
          <w:spacing w:val="-2"/>
          <w:sz w:val="24"/>
        </w:rPr>
        <w:t xml:space="preserve"> </w:t>
      </w:r>
      <w:r w:rsidRPr="00832826">
        <w:rPr>
          <w:rFonts w:cstheme="minorHAnsi"/>
          <w:b/>
          <w:color w:val="CC0000"/>
          <w:spacing w:val="-4"/>
          <w:sz w:val="24"/>
        </w:rPr>
        <w:t>legal</w:t>
      </w:r>
    </w:p>
    <w:p w:rsidR="00FF01B2" w:rsidRPr="00832826" w:rsidRDefault="00FF01B2" w:rsidP="00FF01B2">
      <w:pPr>
        <w:pStyle w:val="Corpodetexto"/>
        <w:jc w:val="both"/>
        <w:rPr>
          <w:rFonts w:asciiTheme="minorHAnsi" w:hAnsiTheme="minorHAnsi" w:cstheme="minorHAnsi"/>
          <w:b/>
          <w:sz w:val="24"/>
        </w:rPr>
      </w:pPr>
    </w:p>
    <w:p w:rsidR="00FF01B2" w:rsidRPr="00832826" w:rsidRDefault="00FF01B2" w:rsidP="00FF01B2">
      <w:pPr>
        <w:pStyle w:val="Corpodetexto"/>
        <w:spacing w:before="7"/>
        <w:jc w:val="both"/>
        <w:rPr>
          <w:rFonts w:asciiTheme="minorHAnsi" w:hAnsiTheme="minorHAnsi" w:cstheme="minorHAnsi"/>
          <w:b/>
          <w:sz w:val="24"/>
        </w:rPr>
      </w:pPr>
    </w:p>
    <w:p w:rsidR="00FF01B2" w:rsidRPr="00832826" w:rsidRDefault="00FF01B2" w:rsidP="00FF01B2">
      <w:pPr>
        <w:tabs>
          <w:tab w:val="left" w:pos="567"/>
        </w:tabs>
        <w:spacing w:line="240" w:lineRule="auto"/>
        <w:ind w:left="126"/>
        <w:jc w:val="both"/>
        <w:rPr>
          <w:rFonts w:cstheme="minorHAnsi"/>
          <w:sz w:val="24"/>
          <w:szCs w:val="24"/>
        </w:rPr>
      </w:pPr>
      <w:r w:rsidRPr="00832826">
        <w:rPr>
          <w:rFonts w:cstheme="minorHAnsi"/>
          <w:b/>
          <w:i/>
          <w:sz w:val="24"/>
        </w:rPr>
        <w:t>ANEXOS:</w:t>
      </w:r>
    </w:p>
    <w:p w:rsidR="008F4F2A" w:rsidRPr="00FF01B2" w:rsidRDefault="008F4F2A" w:rsidP="00FF01B2"/>
    <w:sectPr w:rsidR="008F4F2A" w:rsidRPr="00FF01B2" w:rsidSect="00340B9A">
      <w:headerReference w:type="default" r:id="rId7"/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B68" w:rsidRDefault="00F13B68" w:rsidP="00F13B68">
      <w:pPr>
        <w:spacing w:after="0" w:line="240" w:lineRule="auto"/>
      </w:pPr>
      <w:r>
        <w:separator/>
      </w:r>
    </w:p>
  </w:endnote>
  <w:end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B68" w:rsidRDefault="00F13B68" w:rsidP="00F13B68">
      <w:pPr>
        <w:spacing w:after="0" w:line="240" w:lineRule="auto"/>
      </w:pPr>
      <w:r>
        <w:separator/>
      </w:r>
    </w:p>
  </w:footnote>
  <w:foot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01B2" w:rsidRDefault="00FF01B2" w:rsidP="00FF01B2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30F11F" wp14:editId="2B9F3AB5">
          <wp:simplePos x="0" y="0"/>
          <wp:positionH relativeFrom="margin">
            <wp:posOffset>361950</wp:posOffset>
          </wp:positionH>
          <wp:positionV relativeFrom="paragraph">
            <wp:posOffset>-219075</wp:posOffset>
          </wp:positionV>
          <wp:extent cx="1057275" cy="981075"/>
          <wp:effectExtent l="0" t="0" r="0" b="9525"/>
          <wp:wrapNone/>
          <wp:docPr id="506031309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69C02C1" wp14:editId="7A226726">
              <wp:extent cx="5685155" cy="838200"/>
              <wp:effectExtent l="0" t="0" r="10795" b="19050"/>
              <wp:docPr id="9769791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01B2" w:rsidRDefault="00FF01B2" w:rsidP="00D4343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134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F01B2" w:rsidRDefault="00FF01B2" w:rsidP="00FF01B2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F01B2" w:rsidRDefault="00FF01B2" w:rsidP="00D4343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FF01B2" w:rsidRDefault="00FF01B2" w:rsidP="00FF01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9C0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47.6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cfNQIAAGkEAAAOAAAAZHJzL2Uyb0RvYy54bWysVNuO0zAQfUfiHyy/0zSlWbpR09XSpQhp&#10;uUgLH+A4TmLheIztNilfv2Mn7bbwhsiD5fHYZ2bOmcn6bugUOQjrJOiCprM5JUJzqKRuCvrj++7N&#10;ihLnma6YAi0KehSO3m1ev1r3JhcLaEFVwhIE0S7vTUFb702eJI63omNuBkZodNZgO+bRtE1SWdYj&#10;eqeSxXx+k/RgK2OBC+fw9GF00k3Er2vB/de6dsITVVDMzcfVxrUMa7JZs7yxzLSST2mwf8iiY1Jj&#10;0DPUA/OM7K38C6qT3IKD2s84dAnUteQi1oDVpPM/qnlqmRGxFiTHmTNN7v/B8i+HJ/PNEj+8hwEF&#10;jEU48wj8pyMati3Tjbi3FvpWsAoDp4GypDcun54Gql3uAkjZf4YKRWZ7DxFoqG0XWME6CaKjAMcz&#10;6WLwhONhdrPK0iyjhKNv9XaFqsYQLD+9Ntb5jwI6EjYFtShqRGeHR+dDNiw/XQnBHChZ7aRS0bBN&#10;uVWWHBg2wC5+E/rVNaVJX9DbbJGNBFxBhF4UZ5CyGUlS+w6rHYHTefjGZsJzbLnx/FRJbOcAEZO9&#10;itxJjwOgZIfFX6AEtj/oKranZ1KNe6xU6Yn+wPjIvR/Kgchq0iaoUUJ1RD0sjP2O84mbFuxvSnrs&#10;9YK6X3tmBSXqk0ZNb9PlMgxHNJbZuwUa9tJTXnqY5ghVUE/JuN36caD2xsqmxUgjQRrusQ9qGSV6&#10;yWpKH/s5kjHNXhiYSzveevlDbJ4BAAD//wMAUEsDBBQABgAIAAAAIQCSB+vF3AAAAAUBAAAPAAAA&#10;ZHJzL2Rvd25yZXYueG1sTI9BT8JAEIXvJvyHzZB4k11BCdRuidHIzRgqAY/b7tg2dmeb7gLVX+/I&#10;BS8vmbyX975JV4NrxRH70HjScDtRIJBKbxuqNGzfX24WIEI0ZE3rCTV8Y4BVNrpKTWL9iTZ4zGMl&#10;uIRCYjTUMXaJlKGs0Zkw8R0Se5++dyby2VfS9ubE5a6VU6Xm0pmGeKE2HT7VWH7lB6chlGq+e7vL&#10;d/tCrvFnae3zx/pV6+vx8PgAIuIQL2H4w2d0yJip8AeyQbQa+JF4VvYWy/sZiIJDs6kCmaXyP332&#10;CwAA//8DAFBLAQItABQABgAIAAAAIQC2gziS/gAAAOEBAAATAAAAAAAAAAAAAAAAAAAAAABbQ29u&#10;dGVudF9UeXBlc10ueG1sUEsBAi0AFAAGAAgAAAAhADj9If/WAAAAlAEAAAsAAAAAAAAAAAAAAAAA&#10;LwEAAF9yZWxzLy5yZWxzUEsBAi0AFAAGAAgAAAAhAOzp1x81AgAAaQQAAA4AAAAAAAAAAAAAAAAA&#10;LgIAAGRycy9lMm9Eb2MueG1sUEsBAi0AFAAGAAgAAAAhAJIH68XcAAAABQEAAA8AAAAAAAAAAAAA&#10;AAAAjwQAAGRycy9kb3ducmV2LnhtbFBLBQYAAAAABAAEAPMAAACYBQAAAAA=&#10;" strokecolor="white [3212]">
              <v:textbox>
                <w:txbxContent>
                  <w:p w:rsidR="00FF01B2" w:rsidRDefault="00FF01B2" w:rsidP="00D4343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134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F01B2" w:rsidRDefault="00FF01B2" w:rsidP="00FF01B2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F01B2" w:rsidRDefault="00FF01B2" w:rsidP="00D4343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FF01B2" w:rsidRDefault="00FF01B2" w:rsidP="00FF01B2"/>
                </w:txbxContent>
              </v:textbox>
              <w10:anchorlock/>
            </v:shape>
          </w:pict>
        </mc:Fallback>
      </mc:AlternateContent>
    </w:r>
  </w:p>
  <w:p w:rsidR="00FF01B2" w:rsidRDefault="00FF01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B68" w:rsidRDefault="00F13B68" w:rsidP="00F13B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C32F2" wp14:editId="38CB626E">
          <wp:simplePos x="0" y="0"/>
          <wp:positionH relativeFrom="margin">
            <wp:posOffset>361950</wp:posOffset>
          </wp:positionH>
          <wp:positionV relativeFrom="paragraph">
            <wp:posOffset>-219075</wp:posOffset>
          </wp:positionV>
          <wp:extent cx="1057275" cy="981075"/>
          <wp:effectExtent l="0" t="0" r="0" b="9525"/>
          <wp:wrapNone/>
          <wp:docPr id="661719169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6D8BDABE" wp14:editId="2953A17D">
              <wp:extent cx="5685155" cy="838200"/>
              <wp:effectExtent l="0" t="0" r="10795" b="19050"/>
              <wp:docPr id="16382438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B68" w:rsidRDefault="00F13B68" w:rsidP="00340B9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567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13B68" w:rsidRDefault="00F13B68" w:rsidP="00340B9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567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F13B68" w:rsidRDefault="00F13B68" w:rsidP="00F13B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8BDA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47.6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bvMgIAAGIEAAAOAAAAZHJzL2Uyb0RvYy54bWysVNuO0zAQfUfiHyy/0zSlWbpR09XSpQhp&#10;uUgLH+A4TmLheIztNilfv2Mn7bbwhsiD5fHYZ2bOnMn6bugUOQjrJOiCprM5JUJzqKRuCvrj++7N&#10;ihLnma6YAi0KehSO3m1ev1r3JhcLaEFVwhIE0S7vTUFb702eJI63omNuBkZodNZgO+bRtE1SWdYj&#10;eqeSxXx+k/RgK2OBC+fw9GF00k3Er2vB/de6dsITVVDMzcfVxrUMa7JZs7yxzLSST2mwf8iiY1Jj&#10;0DPUA/OM7K38C6qT3IKD2s84dAnUteQi1oDVpPM/qnlqmRGxFiTHmTNN7v/B8i+HJ/PNEj+8hwEb&#10;GItw5hH4T0c0bFumG3FvLfStYBUGTgNlSW9cPj0NVLvcBZCy/wwVNpntPUSgobZdYAXrJIiODTie&#10;SReDJxwPs5tVlmYZJRx9q7cr7GoMwfLTa2Od/yigI2FTUItNjejs8Oh8yIblpyshmAMlq51UKhq2&#10;KbfKkgNDAeziN6FfXVOa9AW9zRbZSMAVRNCiOIOUzUiS2ndY7QiczsM3ignPUXLj+amSKOcAEZO9&#10;itxJjwOgZIfFX6AEtj/oKsrTM6nGPVaq9ER/YHzk3g/lgBdDG0qojtgIC6PQcTBx04L9TUmPIi+o&#10;+7VnVlCiPmls5m26XIapiMYye7dAw156yksP0xyhCuopGbdbP07S3ljZtBhpZEbDPQqglrE3L1lN&#10;eaOQIwvT0IVJubTjrZdfw+YZAAD//wMAUEsDBBQABgAIAAAAIQCSB+vF3AAAAAUBAAAPAAAAZHJz&#10;L2Rvd25yZXYueG1sTI9BT8JAEIXvJvyHzZB4k11BCdRuidHIzRgqAY/b7tg2dmeb7gLVX+/IBS8v&#10;mbyX975JV4NrxRH70HjScDtRIJBKbxuqNGzfX24WIEI0ZE3rCTV8Y4BVNrpKTWL9iTZ4zGMluIRC&#10;YjTUMXaJlKGs0Zkw8R0Se5++dyby2VfS9ubE5a6VU6Xm0pmGeKE2HT7VWH7lB6chlGq+e7vLd/tC&#10;rvFnae3zx/pV6+vx8PgAIuIQL2H4w2d0yJip8AeyQbQa+JF4VvYWy/sZiIJDs6kCmaXyP332CwAA&#10;//8DAFBLAQItABQABgAIAAAAIQC2gziS/gAAAOEBAAATAAAAAAAAAAAAAAAAAAAAAABbQ29udGVu&#10;dF9UeXBlc10ueG1sUEsBAi0AFAAGAAgAAAAhADj9If/WAAAAlAEAAAsAAAAAAAAAAAAAAAAALwEA&#10;AF9yZWxzLy5yZWxzUEsBAi0AFAAGAAgAAAAhAA+Rlu8yAgAAYgQAAA4AAAAAAAAAAAAAAAAALgIA&#10;AGRycy9lMm9Eb2MueG1sUEsBAi0AFAAGAAgAAAAhAJIH68XcAAAABQEAAA8AAAAAAAAAAAAAAAAA&#10;jAQAAGRycy9kb3ducmV2LnhtbFBLBQYAAAAABAAEAPMAAACVBQAAAAA=&#10;" strokecolor="white [3212]">
              <v:textbox>
                <w:txbxContent>
                  <w:p w:rsidR="00F13B68" w:rsidRDefault="00F13B68" w:rsidP="00340B9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567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13B68" w:rsidRDefault="00F13B68" w:rsidP="00340B9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567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F13B68" w:rsidRDefault="00F13B68" w:rsidP="00F13B68"/>
                </w:txbxContent>
              </v:textbox>
              <w10:anchorlock/>
            </v:shape>
          </w:pict>
        </mc:Fallback>
      </mc:AlternateContent>
    </w:r>
  </w:p>
  <w:p w:rsidR="00F13B68" w:rsidRDefault="00F13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8"/>
    <w:rsid w:val="00266F39"/>
    <w:rsid w:val="00340B9A"/>
    <w:rsid w:val="00606075"/>
    <w:rsid w:val="00675670"/>
    <w:rsid w:val="008F4F2A"/>
    <w:rsid w:val="00D43439"/>
    <w:rsid w:val="00F13B68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D11D"/>
  <w15:chartTrackingRefBased/>
  <w15:docId w15:val="{46F501D0-6CF3-4DB0-B0BB-7E63800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68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F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01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340B9A"/>
    <w:pPr>
      <w:widowControl w:val="0"/>
      <w:autoSpaceDE w:val="0"/>
      <w:autoSpaceDN w:val="0"/>
      <w:spacing w:after="0" w:line="240" w:lineRule="auto"/>
      <w:ind w:left="975" w:hanging="238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3B6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B6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40B9A"/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FF01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01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293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3</cp:revision>
  <dcterms:created xsi:type="dcterms:W3CDTF">2025-09-23T18:15:00Z</dcterms:created>
  <dcterms:modified xsi:type="dcterms:W3CDTF">2025-09-23T18:17:00Z</dcterms:modified>
</cp:coreProperties>
</file>